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חברות</w:t>
      </w:r>
    </w:p>
    <w:p>
      <w:pPr>
        <w:bidi/>
        <w:jc w:val="right"/>
      </w:pPr>
      <w:r>
        <w:rPr>
          <w:rFonts w:ascii="Arial" w:hAnsi="Arial" w:cs="Arial"/>
          <w:sz w:val="24"/>
          <w:rtl/>
          <w:szCs w:val="24"/>
        </w:rPr>
        <w:t>• 🎯 מטרה: לתרגל את ערך השבוע "חברות"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קשר של אמון, הנאה ודאגה הדדית בין אנשים שבוחרים זה בזה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היכולת לחכות, להתמיד ולהישאר רגועים גם כשמשהו לוקח זמן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לעמוד במה שהבטחנו, לדאוג לדברים ולאנשים ולתקן כשטעינו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להתייחס לכל אדם, וגם לעצמנו, כבעל ערך, גם כשאנחנו שונים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כשהמשחק</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מהארגז "מעורב": הפרי שתוציאו מגלה מה יש בו, ומשם השאר מתבררים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חברות – דף תרגול</w:t>
      </w:r>
    </w:p>
    <w:p>
      <w:pPr>
        <w:bidi/>
        <w:jc w:val="right"/>
      </w:pPr>
      <w:r>
        <w:rPr>
          <w:rFonts w:ascii="Arial" w:hAnsi="Arial" w:cs="Arial"/>
          <w:color w:val="555577"/>
          <w:sz w:val="24"/>
          <w:rtl/>
          <w:szCs w:val="24"/>
        </w:rPr>
        <w:t>ערך השבוע: חברות – קשר של אמון, הנאה ודאגה הדדית בין אנשים שבוחרים זה בזה.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דניאל גילה שחבר טוב שלו מעתיק במבחנים. הוא לא רוצה להלשין, אבל גם לא רוצה להעמיד פנים שזה בסדר. החבר בטוח שדניאל "איתו בכל מצב". מה חבר אמיתי עושה במצב כזה?</w:t>
      </w:r>
    </w:p>
    <w:p>
      <w:pPr>
        <w:bidi/>
        <w:jc w:val="right"/>
      </w:pPr>
      <w:r>
        <w:rPr>
          <w:rFonts w:ascii="Arial" w:hAnsi="Arial" w:cs="Arial"/>
          <w:sz w:val="24"/>
          <w:rtl/>
          <w:szCs w:val="24"/>
        </w:rPr>
        <w:t>1. האם חבר אמיתי תמיד מסכים איתך?</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אומרים לחבר משהו לא נעים בעדינות?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חבר לבין מכר?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"חברות"?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להכיר חבר או חברה חדשים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לשמור סוד של חבר (אם הוא לא מסוכן)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לעשות משהו נחמד לחבר בלי שיבקש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קשר של אמון, הנאה ודאגה הדדית בין אנשים שבוחרים זה בזה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לחכות, להתמיד ולהישאר רגועים גם כשמשהו לוקח זמן</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לעמוד במה שהבטחנו, לדאוג לדברים ולאנשים ולתקן כשטעינו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כבוד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להתייחס לכל אדם, וגם לעצמנו, כבעל ערך, גם כשאנחנו שונים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"חבר אמיתי נשאר גם ________ נגמר"</w:t>
      </w:r>
    </w:p>
    <w:p>
      <w:pPr>
        <w:bidi/>
        <w:jc w:val="right"/>
      </w:pPr>
      <w:r>
        <w:rPr>
          <w:rFonts w:ascii="Arial" w:hAnsi="Arial" w:cs="Arial"/>
          <w:sz w:val="24"/>
          <w:rtl/>
          <w:szCs w:val="24"/>
        </w:rPr>
        <w:t>2. 🧩 חידה: שלושה ארגזים מסומנים "תפוחים", "תפוזים" ו"מעורב", וכל התוויות שגויות. מאיזה ארגז תוציאו פרי אחד כדי לדעת מה יש בכולם?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לעשות משהו נחמד לחבר בלי שיבקש · להכיר חבר או חברה חדשים · לשמור סוד של חבר (אם הוא לא מסוכן)</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חברות?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חברות יפה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חברות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